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CBB4" w14:textId="30778312" w:rsidR="00DD7822" w:rsidRPr="00DD7822" w:rsidRDefault="00DD7822" w:rsidP="00DD78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DD7822">
        <w:rPr>
          <w:rFonts w:ascii="Times New Roman" w:hAnsi="Times New Roman" w:cs="Times New Roman"/>
          <w:b/>
          <w:bCs/>
        </w:rPr>
        <w:t>ПОЛИТИКА В ОТНОШЕНИИ ОБРАБОТКИ ПЕРСОНАЛЬНЫХ ДАННЫХ</w:t>
      </w:r>
    </w:p>
    <w:p w14:paraId="46823219" w14:textId="77777777" w:rsid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E4B8543" w14:textId="73EC18CF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DD7822">
        <w:rPr>
          <w:rFonts w:ascii="Times New Roman" w:hAnsi="Times New Roman" w:cs="Times New Roman"/>
          <w:b/>
          <w:bCs/>
        </w:rPr>
        <w:t>1. Общие положения</w:t>
      </w:r>
    </w:p>
    <w:p w14:paraId="4380C425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244697B" w14:textId="0FF81DEC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ООО «БАУХАУС» (адрес: 191014, город Санкт-Петербург, Парадная ул., д. 7 литера а, </w:t>
      </w:r>
      <w:proofErr w:type="spellStart"/>
      <w:r w:rsidRPr="00DD7822">
        <w:rPr>
          <w:rFonts w:ascii="Times New Roman" w:hAnsi="Times New Roman" w:cs="Times New Roman"/>
        </w:rPr>
        <w:t>помещ</w:t>
      </w:r>
      <w:proofErr w:type="spellEnd"/>
      <w:r w:rsidRPr="00DD7822">
        <w:rPr>
          <w:rFonts w:ascii="Times New Roman" w:hAnsi="Times New Roman" w:cs="Times New Roman"/>
        </w:rPr>
        <w:t>. 6н, офис 20, ИНН 7842117115, ОГРН 1167847363452, далее – БАУХАУС, Оператор).</w:t>
      </w:r>
    </w:p>
    <w:p w14:paraId="058F5D31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67F6DB8B" w14:textId="550B443C" w:rsid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</w:t>
      </w:r>
      <w:r w:rsidR="00DB7457">
        <w:rPr>
          <w:rFonts w:ascii="Times New Roman" w:hAnsi="Times New Roman" w:cs="Times New Roman"/>
        </w:rPr>
        <w:t xml:space="preserve"> и от посетителей</w:t>
      </w:r>
      <w:r w:rsidRPr="00DD7822">
        <w:rPr>
          <w:rFonts w:ascii="Times New Roman" w:hAnsi="Times New Roman" w:cs="Times New Roman"/>
        </w:rPr>
        <w:t xml:space="preserve"> веб-сайта </w:t>
      </w:r>
      <w:hyperlink r:id="rId7" w:history="1">
        <w:r w:rsidR="00DB7457" w:rsidRPr="00E75B04">
          <w:rPr>
            <w:rStyle w:val="a3"/>
            <w:rFonts w:ascii="Times New Roman" w:hAnsi="Times New Roman" w:cs="Times New Roman"/>
          </w:rPr>
          <w:t>https://nglst.ru</w:t>
        </w:r>
      </w:hyperlink>
      <w:r w:rsidR="00DB7457">
        <w:rPr>
          <w:rFonts w:ascii="Times New Roman" w:hAnsi="Times New Roman" w:cs="Times New Roman"/>
        </w:rPr>
        <w:t xml:space="preserve"> </w:t>
      </w:r>
    </w:p>
    <w:p w14:paraId="2C45832C" w14:textId="77777777" w:rsidR="00DB7457" w:rsidRPr="00DD7822" w:rsidRDefault="00DB7457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4514CED" w14:textId="01C5EC81" w:rsidR="00DD7822" w:rsidRPr="00DB7457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DB7457">
        <w:rPr>
          <w:rFonts w:ascii="Times New Roman" w:hAnsi="Times New Roman" w:cs="Times New Roman"/>
          <w:b/>
          <w:bCs/>
        </w:rPr>
        <w:t>2. Основные понятия, используемые в Политике</w:t>
      </w:r>
    </w:p>
    <w:p w14:paraId="210EC936" w14:textId="77777777" w:rsidR="00DB7457" w:rsidRPr="00DD7822" w:rsidRDefault="00DB7457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E00C304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 xml:space="preserve">2.1. </w:t>
      </w:r>
      <w:r w:rsidRPr="00DB7457">
        <w:rPr>
          <w:rFonts w:ascii="Times New Roman" w:hAnsi="Times New Roman" w:cs="Times New Roman"/>
          <w:b/>
          <w:bCs/>
        </w:rPr>
        <w:t>Автоматизированная обработка персональных данных</w:t>
      </w:r>
      <w:r w:rsidRPr="00DD7822">
        <w:rPr>
          <w:rFonts w:ascii="Times New Roman" w:hAnsi="Times New Roman" w:cs="Times New Roman"/>
        </w:rPr>
        <w:t xml:space="preserve"> — обработка персональных данных с помощью средств вычислительной техники.</w:t>
      </w:r>
    </w:p>
    <w:p w14:paraId="3E463CA8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 xml:space="preserve">2.2. </w:t>
      </w:r>
      <w:r w:rsidRPr="00DB7457">
        <w:rPr>
          <w:rFonts w:ascii="Times New Roman" w:hAnsi="Times New Roman" w:cs="Times New Roman"/>
          <w:b/>
          <w:bCs/>
        </w:rPr>
        <w:t>Блокирование персональных данных</w:t>
      </w:r>
      <w:r w:rsidRPr="00DD7822">
        <w:rPr>
          <w:rFonts w:ascii="Times New Roman" w:hAnsi="Times New Roman" w:cs="Times New Roman"/>
        </w:rPr>
        <w:t xml:space="preserve">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2791C875" w14:textId="5A094624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 xml:space="preserve">2.3. </w:t>
      </w:r>
      <w:r w:rsidRPr="00DB7457">
        <w:rPr>
          <w:rFonts w:ascii="Times New Roman" w:hAnsi="Times New Roman" w:cs="Times New Roman"/>
          <w:b/>
          <w:bCs/>
        </w:rPr>
        <w:t>Веб-сайт</w:t>
      </w:r>
      <w:r w:rsidRPr="00DD7822">
        <w:rPr>
          <w:rFonts w:ascii="Times New Roman" w:hAnsi="Times New Roman" w:cs="Times New Roman"/>
        </w:rPr>
        <w:t xml:space="preserve">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hyperlink r:id="rId8" w:history="1">
        <w:r w:rsidR="00DB7457" w:rsidRPr="00E75B04">
          <w:rPr>
            <w:rStyle w:val="a3"/>
            <w:rFonts w:ascii="Times New Roman" w:hAnsi="Times New Roman" w:cs="Times New Roman"/>
          </w:rPr>
          <w:t>https://nglst.ru</w:t>
        </w:r>
      </w:hyperlink>
    </w:p>
    <w:p w14:paraId="1EC3F8AA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 xml:space="preserve">2.4. </w:t>
      </w:r>
      <w:r w:rsidRPr="00DB7457">
        <w:rPr>
          <w:rFonts w:ascii="Times New Roman" w:hAnsi="Times New Roman" w:cs="Times New Roman"/>
          <w:b/>
          <w:bCs/>
        </w:rPr>
        <w:t>Информационная система персональных данных</w:t>
      </w:r>
      <w:r w:rsidRPr="00DD7822">
        <w:rPr>
          <w:rFonts w:ascii="Times New Roman" w:hAnsi="Times New Roman" w:cs="Times New Roman"/>
        </w:rPr>
        <w:t xml:space="preserve">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5F274229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 xml:space="preserve">2.5. </w:t>
      </w:r>
      <w:r w:rsidRPr="00DB7457">
        <w:rPr>
          <w:rFonts w:ascii="Times New Roman" w:hAnsi="Times New Roman" w:cs="Times New Roman"/>
          <w:b/>
          <w:bCs/>
        </w:rPr>
        <w:t>Обезличивание персональных данных</w:t>
      </w:r>
      <w:r w:rsidRPr="00DD7822">
        <w:rPr>
          <w:rFonts w:ascii="Times New Roman" w:hAnsi="Times New Roman" w:cs="Times New Roman"/>
        </w:rPr>
        <w:t xml:space="preserve">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002205C6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 xml:space="preserve">2.6. </w:t>
      </w:r>
      <w:r w:rsidRPr="00DB7457">
        <w:rPr>
          <w:rFonts w:ascii="Times New Roman" w:hAnsi="Times New Roman" w:cs="Times New Roman"/>
          <w:b/>
          <w:bCs/>
        </w:rPr>
        <w:t>Обработка персональных данных</w:t>
      </w:r>
      <w:r w:rsidRPr="00DD7822">
        <w:rPr>
          <w:rFonts w:ascii="Times New Roman" w:hAnsi="Times New Roman" w:cs="Times New Roman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9439D76" w14:textId="329FFD03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2.</w:t>
      </w:r>
      <w:r w:rsidR="00DB7457">
        <w:rPr>
          <w:rFonts w:ascii="Times New Roman" w:hAnsi="Times New Roman" w:cs="Times New Roman"/>
        </w:rPr>
        <w:t>7</w:t>
      </w:r>
      <w:r w:rsidRPr="00DD7822">
        <w:rPr>
          <w:rFonts w:ascii="Times New Roman" w:hAnsi="Times New Roman" w:cs="Times New Roman"/>
        </w:rPr>
        <w:t xml:space="preserve">. </w:t>
      </w:r>
      <w:r w:rsidRPr="00DB7457">
        <w:rPr>
          <w:rFonts w:ascii="Times New Roman" w:hAnsi="Times New Roman" w:cs="Times New Roman"/>
          <w:b/>
          <w:bCs/>
        </w:rPr>
        <w:t>Персональные данные</w:t>
      </w:r>
      <w:r w:rsidRPr="00DD7822">
        <w:rPr>
          <w:rFonts w:ascii="Times New Roman" w:hAnsi="Times New Roman" w:cs="Times New Roman"/>
        </w:rPr>
        <w:t xml:space="preserve"> — любая информация, относящаяся прямо или косвенно к определенному или определяемому Пользователю веб-сайта </w:t>
      </w:r>
      <w:hyperlink r:id="rId9" w:history="1">
        <w:r w:rsidR="00DB7457" w:rsidRPr="00E75B04">
          <w:rPr>
            <w:rStyle w:val="a3"/>
            <w:rFonts w:ascii="Times New Roman" w:hAnsi="Times New Roman" w:cs="Times New Roman"/>
          </w:rPr>
          <w:t>https://nglst.ru</w:t>
        </w:r>
      </w:hyperlink>
      <w:r w:rsidR="00DB7457">
        <w:rPr>
          <w:rFonts w:ascii="Times New Roman" w:hAnsi="Times New Roman" w:cs="Times New Roman"/>
        </w:rPr>
        <w:t>, в том числе переданная/сообщенная таким Пользователем Оператору.</w:t>
      </w:r>
    </w:p>
    <w:p w14:paraId="71FC88F0" w14:textId="09DBCFD1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2.</w:t>
      </w:r>
      <w:r w:rsidR="00DB7457">
        <w:rPr>
          <w:rFonts w:ascii="Times New Roman" w:hAnsi="Times New Roman" w:cs="Times New Roman"/>
        </w:rPr>
        <w:t>8</w:t>
      </w:r>
      <w:r w:rsidRPr="00DD7822">
        <w:rPr>
          <w:rFonts w:ascii="Times New Roman" w:hAnsi="Times New Roman" w:cs="Times New Roman"/>
        </w:rPr>
        <w:t xml:space="preserve">. </w:t>
      </w:r>
      <w:r w:rsidRPr="00DB7457">
        <w:rPr>
          <w:rFonts w:ascii="Times New Roman" w:hAnsi="Times New Roman" w:cs="Times New Roman"/>
          <w:b/>
          <w:bCs/>
        </w:rPr>
        <w:t>Персональные данные, разрешенные субъектом персональных данных для распространения,</w:t>
      </w:r>
      <w:r w:rsidRPr="00DD7822">
        <w:rPr>
          <w:rFonts w:ascii="Times New Roman" w:hAnsi="Times New Roman" w:cs="Times New Roman"/>
        </w:rPr>
        <w:t xml:space="preserve">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001E4D90" w14:textId="664395DA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 xml:space="preserve">2.10. </w:t>
      </w:r>
      <w:r w:rsidRPr="00DB7457">
        <w:rPr>
          <w:rFonts w:ascii="Times New Roman" w:hAnsi="Times New Roman" w:cs="Times New Roman"/>
          <w:b/>
          <w:bCs/>
        </w:rPr>
        <w:t xml:space="preserve">Пользователь </w:t>
      </w:r>
      <w:r w:rsidRPr="00DD7822">
        <w:rPr>
          <w:rFonts w:ascii="Times New Roman" w:hAnsi="Times New Roman" w:cs="Times New Roman"/>
        </w:rPr>
        <w:t xml:space="preserve">— любой посетитель веб-сайта </w:t>
      </w:r>
      <w:hyperlink r:id="rId10" w:history="1">
        <w:r w:rsidR="00DB7457" w:rsidRPr="00E75B04">
          <w:rPr>
            <w:rStyle w:val="a3"/>
            <w:rFonts w:ascii="Times New Roman" w:hAnsi="Times New Roman" w:cs="Times New Roman"/>
          </w:rPr>
          <w:t>https://nglst.ru</w:t>
        </w:r>
      </w:hyperlink>
    </w:p>
    <w:p w14:paraId="25922FDB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 xml:space="preserve">2.11. </w:t>
      </w:r>
      <w:r w:rsidRPr="00DB7457">
        <w:rPr>
          <w:rFonts w:ascii="Times New Roman" w:hAnsi="Times New Roman" w:cs="Times New Roman"/>
          <w:b/>
          <w:bCs/>
        </w:rPr>
        <w:t>Предоставление персональных данных</w:t>
      </w:r>
      <w:r w:rsidRPr="00DD7822">
        <w:rPr>
          <w:rFonts w:ascii="Times New Roman" w:hAnsi="Times New Roman" w:cs="Times New Roman"/>
        </w:rPr>
        <w:t xml:space="preserve"> — действия, направленные на раскрытие персональных данных определенному лицу или определенному кругу лиц.</w:t>
      </w:r>
    </w:p>
    <w:p w14:paraId="7442B448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 xml:space="preserve">2.12. </w:t>
      </w:r>
      <w:r w:rsidRPr="00DB7457">
        <w:rPr>
          <w:rFonts w:ascii="Times New Roman" w:hAnsi="Times New Roman" w:cs="Times New Roman"/>
          <w:b/>
          <w:bCs/>
        </w:rPr>
        <w:t>Распространение персональных данных</w:t>
      </w:r>
      <w:r w:rsidRPr="00DD7822">
        <w:rPr>
          <w:rFonts w:ascii="Times New Roman" w:hAnsi="Times New Roman" w:cs="Times New Roman"/>
        </w:rPr>
        <w:t xml:space="preserve">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3E0B2092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 xml:space="preserve">2.13. </w:t>
      </w:r>
      <w:r w:rsidRPr="00DB7457">
        <w:rPr>
          <w:rFonts w:ascii="Times New Roman" w:hAnsi="Times New Roman" w:cs="Times New Roman"/>
          <w:b/>
          <w:bCs/>
        </w:rPr>
        <w:t>Трансграничная передача персональных данных</w:t>
      </w:r>
      <w:r w:rsidRPr="00DD7822">
        <w:rPr>
          <w:rFonts w:ascii="Times New Roman" w:hAnsi="Times New Roman" w:cs="Times New Roman"/>
        </w:rPr>
        <w:t xml:space="preserve">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4BED68F7" w14:textId="49D8BC36" w:rsid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 xml:space="preserve">2.14. </w:t>
      </w:r>
      <w:r w:rsidRPr="00DB7457">
        <w:rPr>
          <w:rFonts w:ascii="Times New Roman" w:hAnsi="Times New Roman" w:cs="Times New Roman"/>
          <w:b/>
          <w:bCs/>
        </w:rPr>
        <w:t>Уничтожение персональных данных</w:t>
      </w:r>
      <w:r w:rsidRPr="00DD7822">
        <w:rPr>
          <w:rFonts w:ascii="Times New Roman" w:hAnsi="Times New Roman" w:cs="Times New Roman"/>
        </w:rPr>
        <w:t xml:space="preserve">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1AB952AA" w14:textId="77777777" w:rsidR="00DB7457" w:rsidRPr="00DD7822" w:rsidRDefault="00DB7457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DE0A318" w14:textId="52A4FE93" w:rsid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DB7457">
        <w:rPr>
          <w:rFonts w:ascii="Times New Roman" w:hAnsi="Times New Roman" w:cs="Times New Roman"/>
          <w:b/>
          <w:bCs/>
        </w:rPr>
        <w:t>3. Основные права и обязанности Оператора</w:t>
      </w:r>
    </w:p>
    <w:p w14:paraId="1EC73DCC" w14:textId="77777777" w:rsidR="00DB7457" w:rsidRPr="00DB7457" w:rsidRDefault="00DB7457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DDDC7FA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lastRenderedPageBreak/>
        <w:t>3.1. Оператор имеет право:</w:t>
      </w:r>
    </w:p>
    <w:p w14:paraId="204DB031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5F6D10A1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7623DF9B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59462575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3.2. Оператор обязан:</w:t>
      </w:r>
    </w:p>
    <w:p w14:paraId="7317E5EC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76DC8891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— организовывать обработку персональных данных в порядке, установленном действующим законодательством РФ;</w:t>
      </w:r>
    </w:p>
    <w:p w14:paraId="05700A01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363C8E6C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4C3098B4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7F5F1890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7E3E5115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37B98DBD" w14:textId="5C9A8044" w:rsid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— исполнять иные обязанности, предусмотренные Законом о персональных данных.</w:t>
      </w:r>
    </w:p>
    <w:p w14:paraId="2E37A3A5" w14:textId="77777777" w:rsidR="00DB7457" w:rsidRPr="00DD7822" w:rsidRDefault="00DB7457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47F4FEB" w14:textId="278DBCD8" w:rsidR="00DD7822" w:rsidRPr="00DB7457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DB7457">
        <w:rPr>
          <w:rFonts w:ascii="Times New Roman" w:hAnsi="Times New Roman" w:cs="Times New Roman"/>
          <w:b/>
          <w:bCs/>
        </w:rPr>
        <w:t>4. Основные права и обязанности субъектов персональных данных</w:t>
      </w:r>
    </w:p>
    <w:p w14:paraId="03928463" w14:textId="77777777" w:rsidR="00DB7457" w:rsidRPr="00DD7822" w:rsidRDefault="00DB7457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329D66C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4.1. Субъекты персональных данных имеют право:</w:t>
      </w:r>
    </w:p>
    <w:p w14:paraId="77139DDC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469BFCB5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693A7901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0340FF9F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6F9B2B95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2EE3F582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— на осуществление иных прав, предусмотренных законодательством РФ.</w:t>
      </w:r>
    </w:p>
    <w:p w14:paraId="7A4E48E0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4.2. Субъекты персональных данных обязаны:</w:t>
      </w:r>
    </w:p>
    <w:p w14:paraId="284EB29C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— предоставлять Оператору достоверные данные о себе;</w:t>
      </w:r>
    </w:p>
    <w:p w14:paraId="6E26E09D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— сообщать Оператору об уточнении (обновлении, изменении) своих персональных данных.</w:t>
      </w:r>
    </w:p>
    <w:p w14:paraId="6483CDFC" w14:textId="26ED7C3E" w:rsid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7FC42BCA" w14:textId="77777777" w:rsidR="00DB7457" w:rsidRPr="00DD7822" w:rsidRDefault="00DB7457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F822C91" w14:textId="23D0D959" w:rsidR="00DD7822" w:rsidRPr="00DB7457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DB7457">
        <w:rPr>
          <w:rFonts w:ascii="Times New Roman" w:hAnsi="Times New Roman" w:cs="Times New Roman"/>
          <w:b/>
          <w:bCs/>
        </w:rPr>
        <w:t>5. Принципы обработки персональных данных</w:t>
      </w:r>
    </w:p>
    <w:p w14:paraId="1E2EF3A4" w14:textId="77777777" w:rsidR="00DB7457" w:rsidRPr="00DD7822" w:rsidRDefault="00DB7457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FF47F5C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5.1. Обработка персональных данных осуществляется на законной и справедливой основе.</w:t>
      </w:r>
    </w:p>
    <w:p w14:paraId="51C6A73D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lastRenderedPageBreak/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4D0ABF8D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30636FBF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5.4. Обработке подлежат только персональные данные, которые отвечают целям их обработки.</w:t>
      </w:r>
    </w:p>
    <w:p w14:paraId="71C2BEF6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5724D5A2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3B2481D7" w14:textId="0A4598EC" w:rsid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DD7822">
        <w:rPr>
          <w:rFonts w:ascii="Times New Roman" w:hAnsi="Times New Roman" w:cs="Times New Roman"/>
        </w:rPr>
        <w:t>поручителем</w:t>
      </w:r>
      <w:proofErr w:type="gramEnd"/>
      <w:r w:rsidRPr="00DD7822">
        <w:rPr>
          <w:rFonts w:ascii="Times New Roman" w:hAnsi="Times New Roman" w:cs="Times New Roman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2B084E02" w14:textId="77777777" w:rsidR="00DB7457" w:rsidRPr="00DD7822" w:rsidRDefault="00DB7457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295F4B8" w14:textId="3431AF93" w:rsidR="00DD7822" w:rsidRPr="00DB7457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DB7457">
        <w:rPr>
          <w:rFonts w:ascii="Times New Roman" w:hAnsi="Times New Roman" w:cs="Times New Roman"/>
          <w:b/>
          <w:bCs/>
        </w:rPr>
        <w:t xml:space="preserve">6. </w:t>
      </w:r>
      <w:r w:rsidR="005862EE">
        <w:rPr>
          <w:rFonts w:ascii="Times New Roman" w:hAnsi="Times New Roman" w:cs="Times New Roman"/>
          <w:b/>
          <w:bCs/>
        </w:rPr>
        <w:t>О</w:t>
      </w:r>
      <w:r w:rsidRPr="00DB7457">
        <w:rPr>
          <w:rFonts w:ascii="Times New Roman" w:hAnsi="Times New Roman" w:cs="Times New Roman"/>
          <w:b/>
          <w:bCs/>
        </w:rPr>
        <w:t>бработк</w:t>
      </w:r>
      <w:r w:rsidR="005862EE">
        <w:rPr>
          <w:rFonts w:ascii="Times New Roman" w:hAnsi="Times New Roman" w:cs="Times New Roman"/>
          <w:b/>
          <w:bCs/>
        </w:rPr>
        <w:t>а</w:t>
      </w:r>
      <w:r w:rsidRPr="00DB7457">
        <w:rPr>
          <w:rFonts w:ascii="Times New Roman" w:hAnsi="Times New Roman" w:cs="Times New Roman"/>
          <w:b/>
          <w:bCs/>
        </w:rPr>
        <w:t xml:space="preserve"> персональных данных</w:t>
      </w:r>
    </w:p>
    <w:p w14:paraId="7C475F45" w14:textId="77777777" w:rsidR="00DB7457" w:rsidRPr="00DD7822" w:rsidRDefault="00DB7457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DD9E1A1" w14:textId="3D76BEA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Цель обработки</w:t>
      </w:r>
      <w:r w:rsidR="005862EE">
        <w:rPr>
          <w:rFonts w:ascii="Times New Roman" w:hAnsi="Times New Roman" w:cs="Times New Roman"/>
        </w:rPr>
        <w:t>:</w:t>
      </w:r>
    </w:p>
    <w:p w14:paraId="3AB1AC77" w14:textId="6BA03894" w:rsidR="00DD7822" w:rsidRDefault="005862EE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2EE">
        <w:rPr>
          <w:rFonts w:ascii="Times New Roman" w:hAnsi="Times New Roman" w:cs="Times New Roman"/>
        </w:rPr>
        <w:t xml:space="preserve">повышения осведомленности посетителей </w:t>
      </w:r>
      <w:r>
        <w:rPr>
          <w:rFonts w:ascii="Times New Roman" w:hAnsi="Times New Roman" w:cs="Times New Roman"/>
        </w:rPr>
        <w:t>с</w:t>
      </w:r>
      <w:r w:rsidRPr="005862EE">
        <w:rPr>
          <w:rFonts w:ascii="Times New Roman" w:hAnsi="Times New Roman" w:cs="Times New Roman"/>
        </w:rPr>
        <w:t>айта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</w:instrText>
      </w:r>
      <w:r w:rsidRPr="005862EE">
        <w:rPr>
          <w:rFonts w:ascii="Times New Roman" w:hAnsi="Times New Roman" w:cs="Times New Roman"/>
        </w:rPr>
        <w:instrText>https://nglst.ru</w:instrText>
      </w:r>
      <w:r>
        <w:rPr>
          <w:rFonts w:ascii="Times New Roman" w:hAnsi="Times New Roman" w:cs="Times New Roman"/>
        </w:rPr>
        <w:instrText xml:space="preserve">" </w:instrText>
      </w:r>
      <w:r>
        <w:rPr>
          <w:rFonts w:ascii="Times New Roman" w:hAnsi="Times New Roman" w:cs="Times New Roman"/>
        </w:rPr>
        <w:fldChar w:fldCharType="separate"/>
      </w:r>
      <w:r w:rsidRPr="00E75B04">
        <w:rPr>
          <w:rStyle w:val="a3"/>
          <w:rFonts w:ascii="Times New Roman" w:hAnsi="Times New Roman" w:cs="Times New Roman"/>
        </w:rPr>
        <w:t>https://nglst.ru</w:t>
      </w:r>
      <w:r>
        <w:rPr>
          <w:rFonts w:ascii="Times New Roman" w:hAnsi="Times New Roman" w:cs="Times New Roman"/>
        </w:rPr>
        <w:fldChar w:fldCharType="end"/>
      </w:r>
      <w:r w:rsidRPr="005862EE">
        <w:rPr>
          <w:rFonts w:ascii="Times New Roman" w:hAnsi="Times New Roman" w:cs="Times New Roman"/>
        </w:rPr>
        <w:t xml:space="preserve"> о продуктах и услугах ООО «БАУХАУС» и ООО «Специализированный застройщик «БЛЭКСМИТ», ОГРН 1207800116699, предоставления релевантной информации рекламного характера и оптимизации рекламы</w:t>
      </w:r>
    </w:p>
    <w:p w14:paraId="75B12743" w14:textId="77777777" w:rsidR="005862EE" w:rsidRPr="00DD7822" w:rsidRDefault="005862EE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D322CF1" w14:textId="4A1C5F09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Персональные данные</w:t>
      </w:r>
      <w:r w:rsidR="005862EE">
        <w:rPr>
          <w:rFonts w:ascii="Times New Roman" w:hAnsi="Times New Roman" w:cs="Times New Roman"/>
        </w:rPr>
        <w:t>:</w:t>
      </w:r>
    </w:p>
    <w:p w14:paraId="36C73590" w14:textId="2106D844" w:rsidR="005862EE" w:rsidRPr="005862EE" w:rsidRDefault="005862EE" w:rsidP="00586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2EE">
        <w:rPr>
          <w:rFonts w:ascii="Times New Roman" w:hAnsi="Times New Roman" w:cs="Times New Roman"/>
        </w:rPr>
        <w:t>•</w:t>
      </w:r>
      <w:r w:rsidRPr="005862EE">
        <w:rPr>
          <w:rFonts w:ascii="Times New Roman" w:hAnsi="Times New Roman" w:cs="Times New Roman"/>
        </w:rPr>
        <w:tab/>
        <w:t xml:space="preserve">источник захода на сайт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</w:instrText>
      </w:r>
      <w:r w:rsidRPr="005862EE">
        <w:rPr>
          <w:rFonts w:ascii="Times New Roman" w:hAnsi="Times New Roman" w:cs="Times New Roman"/>
        </w:rPr>
        <w:instrText>https://nglst.ru</w:instrText>
      </w:r>
      <w:r>
        <w:rPr>
          <w:rFonts w:ascii="Times New Roman" w:hAnsi="Times New Roman" w:cs="Times New Roman"/>
        </w:rPr>
        <w:instrText xml:space="preserve">" </w:instrText>
      </w:r>
      <w:r>
        <w:rPr>
          <w:rFonts w:ascii="Times New Roman" w:hAnsi="Times New Roman" w:cs="Times New Roman"/>
        </w:rPr>
        <w:fldChar w:fldCharType="separate"/>
      </w:r>
      <w:r w:rsidRPr="00E75B04">
        <w:rPr>
          <w:rStyle w:val="a3"/>
          <w:rFonts w:ascii="Times New Roman" w:hAnsi="Times New Roman" w:cs="Times New Roman"/>
        </w:rPr>
        <w:t>https://nglst.ru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5862EE">
        <w:rPr>
          <w:rFonts w:ascii="Times New Roman" w:hAnsi="Times New Roman" w:cs="Times New Roman"/>
        </w:rPr>
        <w:t>и информация поискового или рекламного запроса;</w:t>
      </w:r>
    </w:p>
    <w:p w14:paraId="135EB706" w14:textId="77777777" w:rsidR="005862EE" w:rsidRPr="005862EE" w:rsidRDefault="005862EE" w:rsidP="00586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2EE">
        <w:rPr>
          <w:rFonts w:ascii="Times New Roman" w:hAnsi="Times New Roman" w:cs="Times New Roman"/>
        </w:rPr>
        <w:t>•</w:t>
      </w:r>
      <w:r w:rsidRPr="005862EE">
        <w:rPr>
          <w:rFonts w:ascii="Times New Roman" w:hAnsi="Times New Roman" w:cs="Times New Roman"/>
        </w:rPr>
        <w:tab/>
        <w:t>данные о пользовательском устройстве (среди которых разрешение, версия и другие атрибуты, характеризующие пользовательское устройство);</w:t>
      </w:r>
    </w:p>
    <w:p w14:paraId="33A00F43" w14:textId="77777777" w:rsidR="005862EE" w:rsidRPr="005862EE" w:rsidRDefault="005862EE" w:rsidP="00586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2EE">
        <w:rPr>
          <w:rFonts w:ascii="Times New Roman" w:hAnsi="Times New Roman" w:cs="Times New Roman"/>
        </w:rPr>
        <w:t>•</w:t>
      </w:r>
      <w:r w:rsidRPr="005862EE">
        <w:rPr>
          <w:rFonts w:ascii="Times New Roman" w:hAnsi="Times New Roman" w:cs="Times New Roman"/>
        </w:rPr>
        <w:tab/>
        <w:t>пользовательские клики, просмотры страниц, заполнения полей, показы и просмотры баннеров и видео;</w:t>
      </w:r>
    </w:p>
    <w:p w14:paraId="1E764C04" w14:textId="77777777" w:rsidR="005862EE" w:rsidRPr="005862EE" w:rsidRDefault="005862EE" w:rsidP="00586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2EE">
        <w:rPr>
          <w:rFonts w:ascii="Times New Roman" w:hAnsi="Times New Roman" w:cs="Times New Roman"/>
        </w:rPr>
        <w:t>•</w:t>
      </w:r>
      <w:r w:rsidRPr="005862EE">
        <w:rPr>
          <w:rFonts w:ascii="Times New Roman" w:hAnsi="Times New Roman" w:cs="Times New Roman"/>
        </w:rPr>
        <w:tab/>
        <w:t>данные, характеризующие аудиторные сегменты;</w:t>
      </w:r>
    </w:p>
    <w:p w14:paraId="3B4F04A7" w14:textId="77777777" w:rsidR="005862EE" w:rsidRPr="005862EE" w:rsidRDefault="005862EE" w:rsidP="00586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2EE">
        <w:rPr>
          <w:rFonts w:ascii="Times New Roman" w:hAnsi="Times New Roman" w:cs="Times New Roman"/>
        </w:rPr>
        <w:t>•</w:t>
      </w:r>
      <w:r w:rsidRPr="005862EE">
        <w:rPr>
          <w:rFonts w:ascii="Times New Roman" w:hAnsi="Times New Roman" w:cs="Times New Roman"/>
        </w:rPr>
        <w:tab/>
        <w:t>параметры сессии;</w:t>
      </w:r>
    </w:p>
    <w:p w14:paraId="61725448" w14:textId="77777777" w:rsidR="005862EE" w:rsidRPr="005862EE" w:rsidRDefault="005862EE" w:rsidP="00586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2EE">
        <w:rPr>
          <w:rFonts w:ascii="Times New Roman" w:hAnsi="Times New Roman" w:cs="Times New Roman"/>
        </w:rPr>
        <w:t>•</w:t>
      </w:r>
      <w:r w:rsidRPr="005862EE">
        <w:rPr>
          <w:rFonts w:ascii="Times New Roman" w:hAnsi="Times New Roman" w:cs="Times New Roman"/>
        </w:rPr>
        <w:tab/>
        <w:t>данные о времени посещения;</w:t>
      </w:r>
    </w:p>
    <w:p w14:paraId="7A183148" w14:textId="77777777" w:rsidR="005862EE" w:rsidRPr="005862EE" w:rsidRDefault="005862EE" w:rsidP="00586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2EE">
        <w:rPr>
          <w:rFonts w:ascii="Times New Roman" w:hAnsi="Times New Roman" w:cs="Times New Roman"/>
        </w:rPr>
        <w:t>•</w:t>
      </w:r>
      <w:r w:rsidRPr="005862EE">
        <w:rPr>
          <w:rFonts w:ascii="Times New Roman" w:hAnsi="Times New Roman" w:cs="Times New Roman"/>
        </w:rPr>
        <w:tab/>
        <w:t xml:space="preserve">идентификатор пользователя, хранимый в </w:t>
      </w:r>
      <w:proofErr w:type="spellStart"/>
      <w:r w:rsidRPr="005862EE">
        <w:rPr>
          <w:rFonts w:ascii="Times New Roman" w:hAnsi="Times New Roman" w:cs="Times New Roman"/>
        </w:rPr>
        <w:t>cookie</w:t>
      </w:r>
      <w:proofErr w:type="spellEnd"/>
      <w:r w:rsidRPr="005862EE">
        <w:rPr>
          <w:rFonts w:ascii="Times New Roman" w:hAnsi="Times New Roman" w:cs="Times New Roman"/>
        </w:rPr>
        <w:t>;</w:t>
      </w:r>
    </w:p>
    <w:p w14:paraId="0D27A347" w14:textId="77777777" w:rsidR="005862EE" w:rsidRPr="005862EE" w:rsidRDefault="005862EE" w:rsidP="00586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2EE">
        <w:rPr>
          <w:rFonts w:ascii="Times New Roman" w:hAnsi="Times New Roman" w:cs="Times New Roman"/>
        </w:rPr>
        <w:t>•</w:t>
      </w:r>
      <w:r w:rsidRPr="005862EE">
        <w:rPr>
          <w:rFonts w:ascii="Times New Roman" w:hAnsi="Times New Roman" w:cs="Times New Roman"/>
        </w:rPr>
        <w:tab/>
        <w:t>фамилия, имя, отчество;</w:t>
      </w:r>
    </w:p>
    <w:p w14:paraId="44AF81AE" w14:textId="77777777" w:rsidR="005862EE" w:rsidRPr="005862EE" w:rsidRDefault="005862EE" w:rsidP="00586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2EE">
        <w:rPr>
          <w:rFonts w:ascii="Times New Roman" w:hAnsi="Times New Roman" w:cs="Times New Roman"/>
        </w:rPr>
        <w:t>•</w:t>
      </w:r>
      <w:r w:rsidRPr="005862EE">
        <w:rPr>
          <w:rFonts w:ascii="Times New Roman" w:hAnsi="Times New Roman" w:cs="Times New Roman"/>
        </w:rPr>
        <w:tab/>
        <w:t>адрес электронной почты;</w:t>
      </w:r>
    </w:p>
    <w:p w14:paraId="1C0ED478" w14:textId="77777777" w:rsidR="005862EE" w:rsidRPr="005862EE" w:rsidRDefault="005862EE" w:rsidP="00586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2EE">
        <w:rPr>
          <w:rFonts w:ascii="Times New Roman" w:hAnsi="Times New Roman" w:cs="Times New Roman"/>
        </w:rPr>
        <w:t>•</w:t>
      </w:r>
      <w:r w:rsidRPr="005862EE">
        <w:rPr>
          <w:rFonts w:ascii="Times New Roman" w:hAnsi="Times New Roman" w:cs="Times New Roman"/>
        </w:rPr>
        <w:tab/>
        <w:t>номера контактных телефонов;</w:t>
      </w:r>
    </w:p>
    <w:p w14:paraId="7FF9B46A" w14:textId="77777777" w:rsidR="005862EE" w:rsidRPr="005862EE" w:rsidRDefault="005862EE" w:rsidP="00586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2EE">
        <w:rPr>
          <w:rFonts w:ascii="Times New Roman" w:hAnsi="Times New Roman" w:cs="Times New Roman"/>
        </w:rPr>
        <w:t>•</w:t>
      </w:r>
      <w:r w:rsidRPr="005862EE">
        <w:rPr>
          <w:rFonts w:ascii="Times New Roman" w:hAnsi="Times New Roman" w:cs="Times New Roman"/>
        </w:rPr>
        <w:tab/>
        <w:t>сведения о почтовом клиенте;</w:t>
      </w:r>
    </w:p>
    <w:p w14:paraId="298B48E2" w14:textId="77777777" w:rsidR="005862EE" w:rsidRPr="005862EE" w:rsidRDefault="005862EE" w:rsidP="00586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2EE">
        <w:rPr>
          <w:rFonts w:ascii="Times New Roman" w:hAnsi="Times New Roman" w:cs="Times New Roman"/>
        </w:rPr>
        <w:t>•</w:t>
      </w:r>
      <w:r w:rsidRPr="005862EE">
        <w:rPr>
          <w:rFonts w:ascii="Times New Roman" w:hAnsi="Times New Roman" w:cs="Times New Roman"/>
        </w:rPr>
        <w:tab/>
        <w:t>сведения о переходах по ссылкам в электронных письмах;</w:t>
      </w:r>
    </w:p>
    <w:p w14:paraId="5F77E209" w14:textId="77777777" w:rsidR="005862EE" w:rsidRPr="005862EE" w:rsidRDefault="005862EE" w:rsidP="00586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2EE">
        <w:rPr>
          <w:rFonts w:ascii="Times New Roman" w:hAnsi="Times New Roman" w:cs="Times New Roman"/>
        </w:rPr>
        <w:t>•</w:t>
      </w:r>
      <w:r w:rsidRPr="005862EE">
        <w:rPr>
          <w:rFonts w:ascii="Times New Roman" w:hAnsi="Times New Roman" w:cs="Times New Roman"/>
        </w:rPr>
        <w:tab/>
        <w:t>сведения о месторасположении;</w:t>
      </w:r>
    </w:p>
    <w:p w14:paraId="18F2FFFB" w14:textId="15276E9B" w:rsidR="00DD7822" w:rsidRDefault="005862EE" w:rsidP="00586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2EE">
        <w:rPr>
          <w:rFonts w:ascii="Times New Roman" w:hAnsi="Times New Roman" w:cs="Times New Roman"/>
        </w:rPr>
        <w:t>•</w:t>
      </w:r>
      <w:r w:rsidRPr="005862EE">
        <w:rPr>
          <w:rFonts w:ascii="Times New Roman" w:hAnsi="Times New Roman" w:cs="Times New Roman"/>
        </w:rPr>
        <w:tab/>
        <w:t>сведения об IP-адресах, с которых пользователь открывает электронное письмо,</w:t>
      </w:r>
    </w:p>
    <w:p w14:paraId="2646E50B" w14:textId="77777777" w:rsidR="005862EE" w:rsidRPr="00DD7822" w:rsidRDefault="005862EE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D52FF46" w14:textId="58518306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Правовые основания</w:t>
      </w:r>
      <w:r w:rsidR="005862EE">
        <w:rPr>
          <w:rFonts w:ascii="Times New Roman" w:hAnsi="Times New Roman" w:cs="Times New Roman"/>
        </w:rPr>
        <w:t>:</w:t>
      </w:r>
    </w:p>
    <w:p w14:paraId="3417F806" w14:textId="08CDA945" w:rsid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Федеральный закон «Об информации, информационных технологиях и о защите информации» от 27.07.2006 N 149-ФЗ</w:t>
      </w:r>
    </w:p>
    <w:p w14:paraId="54E3807A" w14:textId="77777777" w:rsidR="005862EE" w:rsidRPr="00DD7822" w:rsidRDefault="005862EE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692BE9F" w14:textId="0375C69F" w:rsid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Виды обработки персональных данных</w:t>
      </w:r>
      <w:r w:rsidR="005862EE">
        <w:rPr>
          <w:rFonts w:ascii="Times New Roman" w:hAnsi="Times New Roman" w:cs="Times New Roman"/>
        </w:rPr>
        <w:t>:</w:t>
      </w:r>
    </w:p>
    <w:p w14:paraId="08C16D93" w14:textId="7A080B4B" w:rsidR="005862EE" w:rsidRDefault="005862EE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2EE">
        <w:rPr>
          <w:rFonts w:ascii="Times New Roman" w:hAnsi="Times New Roman" w:cs="Times New Roman"/>
        </w:rPr>
        <w:t>сбор, запись, систематизация, накопление, хранение, уточнение (обновление, изменение), извлечение, использование, передача (</w:t>
      </w:r>
      <w:r w:rsidR="004E7A70">
        <w:rPr>
          <w:rFonts w:ascii="Times New Roman" w:hAnsi="Times New Roman" w:cs="Times New Roman"/>
        </w:rPr>
        <w:t xml:space="preserve">распространение, </w:t>
      </w:r>
      <w:r w:rsidRPr="005862EE">
        <w:rPr>
          <w:rFonts w:ascii="Times New Roman" w:hAnsi="Times New Roman" w:cs="Times New Roman"/>
        </w:rPr>
        <w:t>предоставление, доступ), блокирование, удаление, уничтожение</w:t>
      </w:r>
    </w:p>
    <w:p w14:paraId="20327FBB" w14:textId="77777777" w:rsidR="005862EE" w:rsidRPr="00DD7822" w:rsidRDefault="005862EE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6A79555" w14:textId="525B8004" w:rsid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Передача персональных данных</w:t>
      </w:r>
      <w:r w:rsidR="005862EE">
        <w:rPr>
          <w:rFonts w:ascii="Times New Roman" w:hAnsi="Times New Roman" w:cs="Times New Roman"/>
        </w:rPr>
        <w:t>:</w:t>
      </w:r>
    </w:p>
    <w:p w14:paraId="783D88D0" w14:textId="04B746AD" w:rsidR="005862EE" w:rsidRPr="005862EE" w:rsidRDefault="005862EE" w:rsidP="00586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наличии согласия Пользователя Оператор вправе передавать п</w:t>
      </w:r>
      <w:r w:rsidRPr="005862EE">
        <w:rPr>
          <w:rFonts w:ascii="Times New Roman" w:hAnsi="Times New Roman" w:cs="Times New Roman"/>
        </w:rPr>
        <w:t>ерсональны</w:t>
      </w:r>
      <w:r>
        <w:rPr>
          <w:rFonts w:ascii="Times New Roman" w:hAnsi="Times New Roman" w:cs="Times New Roman"/>
        </w:rPr>
        <w:t>е</w:t>
      </w:r>
      <w:r w:rsidRPr="005862EE">
        <w:rPr>
          <w:rFonts w:ascii="Times New Roman" w:hAnsi="Times New Roman" w:cs="Times New Roman"/>
        </w:rPr>
        <w:t xml:space="preserve"> данны</w:t>
      </w:r>
      <w:r>
        <w:rPr>
          <w:rFonts w:ascii="Times New Roman" w:hAnsi="Times New Roman" w:cs="Times New Roman"/>
        </w:rPr>
        <w:t>е</w:t>
      </w:r>
      <w:r w:rsidRPr="005862EE">
        <w:rPr>
          <w:rFonts w:ascii="Times New Roman" w:hAnsi="Times New Roman" w:cs="Times New Roman"/>
        </w:rPr>
        <w:t xml:space="preserve"> указанным третьим лицам:</w:t>
      </w:r>
    </w:p>
    <w:p w14:paraId="6BB68407" w14:textId="77777777" w:rsidR="005862EE" w:rsidRPr="005862EE" w:rsidRDefault="005862EE" w:rsidP="00586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2EE">
        <w:rPr>
          <w:rFonts w:ascii="Times New Roman" w:hAnsi="Times New Roman" w:cs="Times New Roman"/>
        </w:rPr>
        <w:t>•</w:t>
      </w:r>
      <w:r w:rsidRPr="005862EE">
        <w:rPr>
          <w:rFonts w:ascii="Times New Roman" w:hAnsi="Times New Roman" w:cs="Times New Roman"/>
        </w:rPr>
        <w:tab/>
        <w:t>Операторы сотовой связи;</w:t>
      </w:r>
    </w:p>
    <w:p w14:paraId="53F3F31C" w14:textId="77777777" w:rsidR="005862EE" w:rsidRPr="005862EE" w:rsidRDefault="005862EE" w:rsidP="00586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2EE">
        <w:rPr>
          <w:rFonts w:ascii="Times New Roman" w:hAnsi="Times New Roman" w:cs="Times New Roman"/>
        </w:rPr>
        <w:t>•</w:t>
      </w:r>
      <w:r w:rsidRPr="005862EE">
        <w:rPr>
          <w:rFonts w:ascii="Times New Roman" w:hAnsi="Times New Roman" w:cs="Times New Roman"/>
        </w:rPr>
        <w:tab/>
        <w:t>Владельцы мессенджеров;</w:t>
      </w:r>
    </w:p>
    <w:p w14:paraId="07922B32" w14:textId="50C248AC" w:rsidR="005862EE" w:rsidRPr="00DD7822" w:rsidRDefault="005862EE" w:rsidP="00586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2EE">
        <w:rPr>
          <w:rFonts w:ascii="Times New Roman" w:hAnsi="Times New Roman" w:cs="Times New Roman"/>
        </w:rPr>
        <w:t>•</w:t>
      </w:r>
      <w:r w:rsidRPr="005862EE">
        <w:rPr>
          <w:rFonts w:ascii="Times New Roman" w:hAnsi="Times New Roman" w:cs="Times New Roman"/>
        </w:rPr>
        <w:tab/>
        <w:t>ООО «Специализированный застройщик «БЛЭКСМИТ», ОГРН 1207800116699</w:t>
      </w:r>
    </w:p>
    <w:p w14:paraId="3618A0DE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9E026F5" w14:textId="77777777" w:rsidR="00DD7822" w:rsidRPr="005862EE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62EE">
        <w:rPr>
          <w:rFonts w:ascii="Times New Roman" w:hAnsi="Times New Roman" w:cs="Times New Roman"/>
          <w:b/>
          <w:bCs/>
        </w:rPr>
        <w:t>7. Условия обработки персональных данных</w:t>
      </w:r>
    </w:p>
    <w:p w14:paraId="57437BB0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lastRenderedPageBreak/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52ED0459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69CCBC5F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6E6373E2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DD7822">
        <w:rPr>
          <w:rFonts w:ascii="Times New Roman" w:hAnsi="Times New Roman" w:cs="Times New Roman"/>
        </w:rPr>
        <w:t>поручителем</w:t>
      </w:r>
      <w:proofErr w:type="gramEnd"/>
      <w:r w:rsidRPr="00DD7822">
        <w:rPr>
          <w:rFonts w:ascii="Times New Roman" w:hAnsi="Times New Roman" w:cs="Times New Roman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78618A1A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7.5.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50FC01F4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7.6.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6EE3C6E1" w14:textId="7CA763DF" w:rsid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7.7.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CAF679C" w14:textId="77777777" w:rsidR="005862EE" w:rsidRPr="00DD7822" w:rsidRDefault="005862EE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3518C64" w14:textId="3026A06B" w:rsidR="00DD7822" w:rsidRPr="005862EE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62EE">
        <w:rPr>
          <w:rFonts w:ascii="Times New Roman" w:hAnsi="Times New Roman" w:cs="Times New Roman"/>
          <w:b/>
          <w:bCs/>
        </w:rPr>
        <w:t>8. Порядок сбора, хранения, передачи и других видов обработки персональных данных</w:t>
      </w:r>
    </w:p>
    <w:p w14:paraId="54E4ED0E" w14:textId="77777777" w:rsidR="005862EE" w:rsidRPr="00DD7822" w:rsidRDefault="005862EE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A83AC79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087C7720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29F2BFF2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60BA7F07" w14:textId="068AFF20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 xml:space="preserve"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r w:rsidR="005862EE" w:rsidRPr="005862EE">
        <w:rPr>
          <w:rFonts w:ascii="Times New Roman" w:hAnsi="Times New Roman" w:cs="Times New Roman"/>
          <w:highlight w:val="yellow"/>
        </w:rPr>
        <w:t>_____</w:t>
      </w:r>
      <w:r w:rsidRPr="00DD7822">
        <w:rPr>
          <w:rFonts w:ascii="Times New Roman" w:hAnsi="Times New Roman" w:cs="Times New Roman"/>
        </w:rPr>
        <w:t xml:space="preserve"> с пометкой «Актуализация персональных данных».</w:t>
      </w:r>
    </w:p>
    <w:p w14:paraId="6DA820C2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65FD9DEC" w14:textId="352A2803" w:rsidR="00DD7822" w:rsidRPr="00DD7822" w:rsidRDefault="005862EE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62EE">
        <w:rPr>
          <w:rFonts w:ascii="Times New Roman" w:hAnsi="Times New Roman" w:cs="Times New Roman"/>
        </w:rPr>
        <w:t>Согласие может быть отозвано субъектом персональных данных или его представителем путем направления письменного заявления Оператору или его представителю по адресу Оператора</w:t>
      </w:r>
      <w:r>
        <w:rPr>
          <w:rFonts w:ascii="Times New Roman" w:hAnsi="Times New Roman" w:cs="Times New Roman"/>
        </w:rPr>
        <w:t>.</w:t>
      </w:r>
    </w:p>
    <w:p w14:paraId="4DA052DB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1A977985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401DB49D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8.7. Оператор при обработке персональных данных обеспечивает конфиденциальность персональных данных.</w:t>
      </w:r>
    </w:p>
    <w:p w14:paraId="4EA6C7F2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 xml:space="preserve"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DD7822">
        <w:rPr>
          <w:rFonts w:ascii="Times New Roman" w:hAnsi="Times New Roman" w:cs="Times New Roman"/>
        </w:rPr>
        <w:t>поручителем</w:t>
      </w:r>
      <w:proofErr w:type="gramEnd"/>
      <w:r w:rsidRPr="00DD7822">
        <w:rPr>
          <w:rFonts w:ascii="Times New Roman" w:hAnsi="Times New Roman" w:cs="Times New Roman"/>
        </w:rPr>
        <w:t xml:space="preserve"> по которому является субъект персональных данных.</w:t>
      </w:r>
    </w:p>
    <w:p w14:paraId="6F5171BE" w14:textId="683D7119" w:rsid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14:paraId="1828AEEA" w14:textId="77777777" w:rsidR="004E7A70" w:rsidRPr="00DD7822" w:rsidRDefault="004E7A70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2857645" w14:textId="6BCB10E2" w:rsid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4E7A70">
        <w:rPr>
          <w:rFonts w:ascii="Times New Roman" w:hAnsi="Times New Roman" w:cs="Times New Roman"/>
          <w:b/>
          <w:bCs/>
        </w:rPr>
        <w:t>9. Перечень действий, производимых Оператором с полученными персональными данными</w:t>
      </w:r>
    </w:p>
    <w:p w14:paraId="6853B20C" w14:textId="77777777" w:rsidR="004E7A70" w:rsidRPr="004E7A70" w:rsidRDefault="004E7A70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7516EC6F" w14:textId="52BF25B2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lastRenderedPageBreak/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</w:t>
      </w:r>
      <w:r w:rsidR="004E7A70">
        <w:rPr>
          <w:rFonts w:ascii="Times New Roman" w:hAnsi="Times New Roman" w:cs="Times New Roman"/>
        </w:rPr>
        <w:t xml:space="preserve">распространение, </w:t>
      </w:r>
      <w:r w:rsidRPr="00DD7822">
        <w:rPr>
          <w:rFonts w:ascii="Times New Roman" w:hAnsi="Times New Roman" w:cs="Times New Roman"/>
        </w:rPr>
        <w:t>предоставление, доступ), обезличивание, блокирование, удаление и уничтожение персональных данных.</w:t>
      </w:r>
    </w:p>
    <w:p w14:paraId="0B796772" w14:textId="21A62287" w:rsid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7D874644" w14:textId="77777777" w:rsidR="004E7A70" w:rsidRPr="00DD7822" w:rsidRDefault="004E7A70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B824379" w14:textId="499FABDE" w:rsidR="00DD7822" w:rsidRPr="004E7A70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4E7A70">
        <w:rPr>
          <w:rFonts w:ascii="Times New Roman" w:hAnsi="Times New Roman" w:cs="Times New Roman"/>
          <w:b/>
          <w:bCs/>
        </w:rPr>
        <w:t>10. Трансграничная передача персональных данных</w:t>
      </w:r>
    </w:p>
    <w:p w14:paraId="0D914595" w14:textId="77777777" w:rsidR="004E7A70" w:rsidRPr="00DD7822" w:rsidRDefault="004E7A70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F636899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10.1.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14:paraId="03B0A827" w14:textId="1927281E" w:rsid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10.2.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0E3AC937" w14:textId="0045ECF2" w:rsidR="004E7A70" w:rsidRDefault="004E7A70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B2F893B" w14:textId="2913E7A0" w:rsidR="00DD7822" w:rsidRPr="004E7A70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4E7A70">
        <w:rPr>
          <w:rFonts w:ascii="Times New Roman" w:hAnsi="Times New Roman" w:cs="Times New Roman"/>
          <w:b/>
          <w:bCs/>
        </w:rPr>
        <w:t>11. Конфиденциальность персональных данных</w:t>
      </w:r>
    </w:p>
    <w:p w14:paraId="7BA9B880" w14:textId="77777777" w:rsidR="004E7A70" w:rsidRPr="00DD7822" w:rsidRDefault="004E7A70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9B06497" w14:textId="36626348" w:rsid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778785B6" w14:textId="77777777" w:rsidR="004E7A70" w:rsidRPr="00DD7822" w:rsidRDefault="004E7A70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F0FCB9F" w14:textId="3917EE93" w:rsidR="00DD7822" w:rsidRPr="004E7A70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4E7A70">
        <w:rPr>
          <w:rFonts w:ascii="Times New Roman" w:hAnsi="Times New Roman" w:cs="Times New Roman"/>
          <w:b/>
          <w:bCs/>
        </w:rPr>
        <w:t>12. Заключительные положения</w:t>
      </w:r>
    </w:p>
    <w:p w14:paraId="662862C7" w14:textId="77777777" w:rsidR="004E7A70" w:rsidRPr="00DD7822" w:rsidRDefault="004E7A70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C0379A3" w14:textId="0EE458DF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 xml:space="preserve">12.1.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4E7A70" w:rsidRPr="005862EE">
        <w:rPr>
          <w:rFonts w:ascii="Times New Roman" w:hAnsi="Times New Roman" w:cs="Times New Roman"/>
          <w:highlight w:val="yellow"/>
        </w:rPr>
        <w:t>_____</w:t>
      </w:r>
      <w:r w:rsidRPr="00DD7822">
        <w:rPr>
          <w:rFonts w:ascii="Times New Roman" w:hAnsi="Times New Roman" w:cs="Times New Roman"/>
        </w:rPr>
        <w:t>.</w:t>
      </w:r>
    </w:p>
    <w:p w14:paraId="2C5E4B1E" w14:textId="77777777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>12.2.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38747CC4" w14:textId="42B7DE05" w:rsidR="00DD7822" w:rsidRPr="00DD7822" w:rsidRDefault="00DD7822" w:rsidP="00DD78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7822">
        <w:rPr>
          <w:rFonts w:ascii="Times New Roman" w:hAnsi="Times New Roman" w:cs="Times New Roman"/>
        </w:rPr>
        <w:t xml:space="preserve">12.3. Актуальная версия Политики в свободном доступе расположена в сети Интернет по адресу </w:t>
      </w:r>
      <w:r w:rsidR="004E7A70" w:rsidRPr="005862EE">
        <w:rPr>
          <w:rFonts w:ascii="Times New Roman" w:hAnsi="Times New Roman" w:cs="Times New Roman"/>
          <w:highlight w:val="yellow"/>
        </w:rPr>
        <w:t>_____</w:t>
      </w:r>
      <w:r w:rsidRPr="00DD7822">
        <w:rPr>
          <w:rFonts w:ascii="Times New Roman" w:hAnsi="Times New Roman" w:cs="Times New Roman"/>
        </w:rPr>
        <w:t>.</w:t>
      </w:r>
    </w:p>
    <w:p w14:paraId="696780B6" w14:textId="77777777" w:rsidR="00802702" w:rsidRPr="00CA19A4" w:rsidRDefault="00802702" w:rsidP="000B5D8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802702" w:rsidRPr="00CA19A4" w:rsidSect="00CA19A4">
      <w:pgSz w:w="11906" w:h="16838" w:code="9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59A2" w14:textId="77777777" w:rsidR="00AB017A" w:rsidRDefault="00AB017A" w:rsidP="00D91F8C">
      <w:pPr>
        <w:spacing w:after="0" w:line="240" w:lineRule="auto"/>
      </w:pPr>
      <w:r>
        <w:separator/>
      </w:r>
    </w:p>
  </w:endnote>
  <w:endnote w:type="continuationSeparator" w:id="0">
    <w:p w14:paraId="0CFF3548" w14:textId="77777777" w:rsidR="00AB017A" w:rsidRDefault="00AB017A" w:rsidP="00D9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A70F" w14:textId="77777777" w:rsidR="00AB017A" w:rsidRDefault="00AB017A" w:rsidP="00D91F8C">
      <w:pPr>
        <w:spacing w:after="0" w:line="240" w:lineRule="auto"/>
      </w:pPr>
      <w:r>
        <w:separator/>
      </w:r>
    </w:p>
  </w:footnote>
  <w:footnote w:type="continuationSeparator" w:id="0">
    <w:p w14:paraId="4F9CC9C1" w14:textId="77777777" w:rsidR="00AB017A" w:rsidRDefault="00AB017A" w:rsidP="00D91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261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91"/>
    <w:rsid w:val="000B5D87"/>
    <w:rsid w:val="004E7A70"/>
    <w:rsid w:val="005862EE"/>
    <w:rsid w:val="00802702"/>
    <w:rsid w:val="00AB017A"/>
    <w:rsid w:val="00C11E91"/>
    <w:rsid w:val="00CA19A4"/>
    <w:rsid w:val="00D91F8C"/>
    <w:rsid w:val="00DB7457"/>
    <w:rsid w:val="00DD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29B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45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745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91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1F8C"/>
  </w:style>
  <w:style w:type="paragraph" w:styleId="a7">
    <w:name w:val="footer"/>
    <w:basedOn w:val="a"/>
    <w:link w:val="a8"/>
    <w:uiPriority w:val="99"/>
    <w:unhideWhenUsed/>
    <w:rsid w:val="00D91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1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gl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gl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ngl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gl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2776</Words>
  <Characters>15828</Characters>
  <Application>Microsoft Office Word</Application>
  <DocSecurity>0</DocSecurity>
  <Lines>131</Lines>
  <Paragraphs>37</Paragraphs>
  <ScaleCrop>false</ScaleCrop>
  <Company/>
  <LinksUpToDate>false</LinksUpToDate>
  <CharactersWithSpaces>18567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2025-07-18T10:19:00Z</dcterms:created>
  <dcterms:modified xsi:type="dcterms:W3CDTF">2025-07-18T10:19:00Z</dcterms:modified>
</cp:coreProperties>
</file>